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before="0" w:line="240" w:lineRule="auto"/>
        <w:ind w:firstLine="709" w:left="425" w:right="0"/>
        <w:jc w:val="both"/>
        <w:rPr>
          <w:rFonts w:ascii="Times New Roman" w:hAnsi="Times New Roman"/>
          <w:b w:val="1"/>
          <w:color w:val="000000"/>
          <w:spacing w:val="0"/>
          <w:sz w:val="28"/>
        </w:rPr>
      </w:pPr>
      <w:r>
        <w:rPr>
          <w:rFonts w:ascii="Times New Roman" w:hAnsi="Times New Roman"/>
          <w:b w:val="1"/>
          <w:color w:val="000000"/>
          <w:spacing w:val="0"/>
          <w:sz w:val="28"/>
        </w:rPr>
        <w:t>Районным судом удовлетворены исковые заявления прокуратуры округа к организации о выплате задолженности по заработной плате</w:t>
      </w:r>
    </w:p>
    <w:p w14:paraId="02000000">
      <w:pPr>
        <w:widowControl w:val="0"/>
        <w:spacing w:after="0" w:before="0" w:line="240" w:lineRule="auto"/>
        <w:ind w:firstLine="709" w:left="425" w:right="0"/>
        <w:jc w:val="both"/>
        <w:rPr>
          <w:rFonts w:ascii="Times New Roman" w:hAnsi="Times New Roman"/>
          <w:b w:val="1"/>
          <w:color w:val="000000"/>
          <w:spacing w:val="0"/>
          <w:sz w:val="28"/>
        </w:rPr>
      </w:pPr>
    </w:p>
    <w:p w14:paraId="03000000">
      <w:pPr>
        <w:widowControl w:val="0"/>
        <w:spacing w:after="0" w:before="0" w:line="240" w:lineRule="auto"/>
        <w:ind w:firstLine="709" w:left="425" w:right="0"/>
        <w:jc w:val="both"/>
        <w:rPr>
          <w:rFonts w:ascii="Calibri" w:hAnsi="Calibri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Прокуратурой округа по обращениям граждан о нарушении их трудовых прав в части невыплаты заработной платы и иных выплат со стороны организации - работодателя проведена проверка.</w:t>
      </w:r>
    </w:p>
    <w:p w14:paraId="04000000">
      <w:pPr>
        <w:widowControl w:val="0"/>
        <w:spacing w:after="0" w:before="0" w:line="240" w:lineRule="auto"/>
        <w:ind w:firstLine="709" w:left="425" w:right="0"/>
        <w:jc w:val="both"/>
        <w:rPr>
          <w:rFonts w:ascii="Calibri" w:hAnsi="Calibri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>Установлено, что работодатель организации не выплатил работникам заработную плату, а также денежные средства, причитающиеся работникам при прекращении трудового договора.</w:t>
      </w:r>
    </w:p>
    <w:p w14:paraId="05000000">
      <w:pPr>
        <w:widowControl w:val="0"/>
        <w:spacing w:after="0" w:before="0" w:line="240" w:lineRule="auto"/>
        <w:ind w:firstLine="709" w:left="425" w:right="0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В связи с наличием оснований прокуратурой округа в суд общей юрисдикции направлено 56 исковых заявлений в интересах работников о взыскании задолженности по заработной плате и иных выплат, а также возмещении морального вреда, которые судом рассмотрены и удовлетворены в полном объеме. </w:t>
      </w:r>
    </w:p>
    <w:p w14:paraId="06000000">
      <w:pPr>
        <w:widowControl w:val="0"/>
        <w:spacing w:after="0" w:before="0" w:line="240" w:lineRule="auto"/>
        <w:ind w:firstLine="709" w:left="425" w:right="0"/>
        <w:jc w:val="both"/>
        <w:rPr>
          <w:rFonts w:ascii="Times New Roman" w:hAnsi="Times New Roman"/>
          <w:color w:val="000000"/>
          <w:spacing w:val="0"/>
          <w:sz w:val="28"/>
        </w:rPr>
      </w:pPr>
      <w:r>
        <w:rPr>
          <w:rFonts w:ascii="Times New Roman" w:hAnsi="Times New Roman"/>
          <w:color w:val="000000"/>
          <w:spacing w:val="0"/>
          <w:sz w:val="28"/>
        </w:rPr>
        <w:t xml:space="preserve">Исполнение решений находится на контроле прокуратуры округа. </w:t>
      </w:r>
    </w:p>
    <w:p w14:paraId="07000000">
      <w:pPr>
        <w:widowControl w:val="0"/>
        <w:spacing w:after="0" w:before="0" w:line="240" w:lineRule="auto"/>
        <w:ind w:firstLine="1134" w:left="425" w:right="0"/>
        <w:jc w:val="both"/>
        <w:rPr>
          <w:rFonts w:ascii="Times New Roman" w:hAnsi="Times New Roman"/>
          <w:color w:val="000000"/>
          <w:spacing w:val="0"/>
          <w:sz w:val="28"/>
          <w:highlight w:val="white"/>
        </w:rPr>
      </w:pPr>
    </w:p>
    <w:p w14:paraId="08000000">
      <w:pPr>
        <w:widowControl w:val="0"/>
        <w:tabs>
          <w:tab w:leader="none" w:pos="7300" w:val="left"/>
        </w:tabs>
        <w:spacing w:after="160" w:before="0" w:line="264" w:lineRule="auto"/>
        <w:ind w:firstLine="1134" w:left="425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9000000">
      <w:pPr>
        <w:widowControl w:val="0"/>
        <w:tabs>
          <w:tab w:leader="none" w:pos="7300" w:val="left"/>
        </w:tabs>
        <w:spacing w:after="160" w:before="0" w:line="264" w:lineRule="auto"/>
        <w:ind w:firstLine="1134" w:left="425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A000000">
      <w:pPr>
        <w:widowControl w:val="0"/>
        <w:tabs>
          <w:tab w:leader="none" w:pos="7300" w:val="left"/>
        </w:tabs>
        <w:spacing w:after="160" w:before="0" w:line="264" w:lineRule="auto"/>
        <w:ind w:firstLine="1134" w:left="425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B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C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D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E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0F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10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p w14:paraId="11000000">
      <w:pPr>
        <w:widowControl w:val="0"/>
        <w:tabs>
          <w:tab w:leader="none" w:pos="7300" w:val="left"/>
        </w:tabs>
        <w:spacing w:after="160" w:before="0" w:line="264" w:lineRule="auto"/>
        <w:ind w:firstLine="0" w:left="0" w:right="0"/>
        <w:jc w:val="left"/>
        <w:rPr>
          <w:rFonts w:ascii="Times New Roman" w:hAnsi="Times New Roman"/>
          <w:color w:val="000000"/>
          <w:spacing w:val="0"/>
          <w:sz w:val="20"/>
        </w:rPr>
      </w:pP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2025-06-23T08:43:41Z</dcterms:created>
  <dcterms:modified xsi:type="dcterms:W3CDTF">2026-08-18T05:57:40Z</dcterms:modified>
</cp:coreProperties>
</file>